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FC536" w14:textId="77777777" w:rsidR="00235CE2" w:rsidRPr="00303C08" w:rsidRDefault="001F5FD4" w:rsidP="00303C08">
      <w:pPr>
        <w:tabs>
          <w:tab w:val="left" w:pos="5920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Adult/Geriatric </w:t>
      </w:r>
      <w:r w:rsidR="00720CDF" w:rsidRPr="00303C08">
        <w:rPr>
          <w:sz w:val="28"/>
          <w:szCs w:val="28"/>
        </w:rPr>
        <w:t>Critical Thinking Worksheet</w:t>
      </w:r>
      <w:r w:rsidR="006635FD" w:rsidRPr="00303C08"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52D2A" w14:paraId="523E0BC1" w14:textId="77777777" w:rsidTr="009A5437">
        <w:trPr>
          <w:trHeight w:val="594"/>
          <w:tblHeader/>
        </w:trPr>
        <w:tc>
          <w:tcPr>
            <w:tcW w:w="4872" w:type="dxa"/>
          </w:tcPr>
          <w:p w14:paraId="6CCD92B7" w14:textId="0689680E" w:rsidR="00F52D2A" w:rsidRPr="00F52D2A" w:rsidRDefault="00F52D2A" w:rsidP="009952F3">
            <w:r w:rsidRPr="009A5437">
              <w:rPr>
                <w:b/>
              </w:rPr>
              <w:t>Student Name</w:t>
            </w:r>
            <w:r w:rsidRPr="00F52D2A">
              <w:t xml:space="preserve">: </w:t>
            </w:r>
            <w:r w:rsidR="009952F3"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0" w:name="Text15"/>
            <w:r w:rsidR="009952F3">
              <w:instrText xml:space="preserve"> FORMTEXT </w:instrText>
            </w:r>
            <w:r w:rsidR="009952F3">
              <w:fldChar w:fldCharType="separate"/>
            </w:r>
            <w:r w:rsidR="00A65542" w:rsidRPr="00A65542">
              <w:t>Nikole Lucero</w:t>
            </w:r>
            <w:r w:rsidR="009952F3">
              <w:fldChar w:fldCharType="end"/>
            </w:r>
            <w:bookmarkEnd w:id="0"/>
          </w:p>
        </w:tc>
        <w:tc>
          <w:tcPr>
            <w:tcW w:w="4872" w:type="dxa"/>
          </w:tcPr>
          <w:p w14:paraId="2582581D" w14:textId="77777777" w:rsidR="00F52D2A" w:rsidRPr="00F52D2A" w:rsidRDefault="00F52D2A" w:rsidP="009952F3">
            <w:r w:rsidRPr="009A5437">
              <w:rPr>
                <w:b/>
              </w:rPr>
              <w:t>Unit:</w:t>
            </w:r>
            <w:r>
              <w:t xml:space="preserve"> </w:t>
            </w:r>
            <w:r w:rsidR="009952F3">
              <w:fldChar w:fldCharType="begin">
                <w:ffData>
                  <w:name w:val="Text1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16"/>
            <w:r w:rsidR="009952F3">
              <w:instrText xml:space="preserve"> FORMTEXT </w:instrText>
            </w:r>
            <w:r w:rsidR="009952F3">
              <w:fldChar w:fldCharType="separate"/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fldChar w:fldCharType="end"/>
            </w:r>
            <w:bookmarkEnd w:id="1"/>
            <w:r w:rsidRPr="00F52D2A">
              <w:t xml:space="preserve">   </w:t>
            </w:r>
            <w:r w:rsidR="009952F3">
              <w:t xml:space="preserve">                     </w:t>
            </w:r>
            <w:r w:rsidRPr="00F52D2A">
              <w:t xml:space="preserve"> </w:t>
            </w:r>
            <w:r w:rsidRPr="009A5437">
              <w:rPr>
                <w:b/>
              </w:rPr>
              <w:t>Pt. Initials:</w:t>
            </w:r>
            <w:r>
              <w:t xml:space="preserve"> </w:t>
            </w:r>
            <w:r>
              <w:fldChar w:fldCharType="begin">
                <w:ffData>
                  <w:name w:val="Text6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872" w:type="dxa"/>
          </w:tcPr>
          <w:p w14:paraId="147B1E17" w14:textId="0171ED01" w:rsidR="00F52D2A" w:rsidRPr="00F52D2A" w:rsidRDefault="00F52D2A" w:rsidP="00F52D2A">
            <w:r>
              <w:t xml:space="preserve">      </w:t>
            </w:r>
            <w:r w:rsidRPr="00F52D2A">
              <w:t xml:space="preserve"> </w:t>
            </w:r>
            <w:r w:rsidRPr="009A5437">
              <w:rPr>
                <w:b/>
              </w:rPr>
              <w:t>Date:</w:t>
            </w:r>
            <w:r w:rsidRPr="00F52D2A">
              <w:t xml:space="preserve"> </w:t>
            </w:r>
            <w:sdt>
              <w:sdtPr>
                <w:id w:val="2109082206"/>
                <w:placeholder>
                  <w:docPart w:val="A8C84DC9D00A4DEE9EC16D74722ADA34"/>
                </w:placeholder>
                <w:date w:fullDate="2020-10-1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A65542">
                  <w:t>10/14/2020</w:t>
                </w:r>
              </w:sdtContent>
            </w:sdt>
          </w:p>
        </w:tc>
      </w:tr>
      <w:tr w:rsidR="00F52D2A" w14:paraId="7B1E33F4" w14:textId="77777777" w:rsidTr="00F52D2A">
        <w:trPr>
          <w:trHeight w:val="3959"/>
        </w:trPr>
        <w:tc>
          <w:tcPr>
            <w:tcW w:w="4872" w:type="dxa"/>
          </w:tcPr>
          <w:p w14:paraId="3155DC2E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1. Disease </w:t>
            </w:r>
            <w:r w:rsidR="009A5437" w:rsidRPr="009A5437">
              <w:rPr>
                <w:b/>
              </w:rPr>
              <w:t>Process &amp; Brief Pathophysiology</w:t>
            </w:r>
          </w:p>
          <w:p w14:paraId="1C35DE21" w14:textId="77777777" w:rsidR="00A65542" w:rsidRDefault="00A44559" w:rsidP="00F52D2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instrText xml:space="preserve"> FORMTEXT </w:instrText>
            </w:r>
            <w:r>
              <w:fldChar w:fldCharType="separate"/>
            </w:r>
            <w:r w:rsidR="00A65542">
              <w:t>Acute Renal Failure is a sudden loss of renal function that happens when the kidneys lose their ability to maintain biochemical homeostasis. This eventually causes urinary retention and alterations in fluid, electrolyte, and acid-base balances. This condition is usually reversable.</w:t>
            </w:r>
          </w:p>
          <w:p w14:paraId="45ECAE39" w14:textId="00C39AF0" w:rsidR="00F52D2A" w:rsidRPr="00F52D2A" w:rsidRDefault="00A65542" w:rsidP="00F52D2A">
            <w:r>
              <w:t xml:space="preserve">Acute Renal Failure 26. (2019). In All-in-one nursing care planning resource: Medical-surgical, </w:t>
            </w:r>
            <w:proofErr w:type="spellStart"/>
            <w:proofErr w:type="gramStart"/>
            <w:r>
              <w:t>pediatric,maternity</w:t>
            </w:r>
            <w:proofErr w:type="spellEnd"/>
            <w:proofErr w:type="gramEnd"/>
            <w:r>
              <w:t>, and psychiatric- (pp.199). PHILADELPHIA: ELSEVIER HEALTH SCIENCES.</w:t>
            </w:r>
            <w:r w:rsidR="00A44559">
              <w:fldChar w:fldCharType="end"/>
            </w:r>
            <w:bookmarkEnd w:id="3"/>
          </w:p>
        </w:tc>
        <w:tc>
          <w:tcPr>
            <w:tcW w:w="4872" w:type="dxa"/>
          </w:tcPr>
          <w:p w14:paraId="23E48E8F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2. Factors for the Developme</w:t>
            </w:r>
            <w:r w:rsidR="009A5437" w:rsidRPr="009A5437">
              <w:rPr>
                <w:b/>
              </w:rPr>
              <w:t>nt of the Disease/Acute Illness</w:t>
            </w:r>
          </w:p>
          <w:p w14:paraId="0AD940D9" w14:textId="77777777" w:rsidR="00867225" w:rsidRDefault="00A44559" w:rsidP="00F52D2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 w:rsidR="00867225">
              <w:t xml:space="preserve">Being </w:t>
            </w:r>
            <w:proofErr w:type="spellStart"/>
            <w:r w:rsidR="00867225">
              <w:t>hospitalised</w:t>
            </w:r>
            <w:proofErr w:type="spellEnd"/>
          </w:p>
          <w:p w14:paraId="2B062E28" w14:textId="77777777" w:rsidR="00867225" w:rsidRDefault="00867225" w:rsidP="00F52D2A">
            <w:r>
              <w:t>Advanced Age (P)</w:t>
            </w:r>
          </w:p>
          <w:p w14:paraId="6C7DBD6F" w14:textId="77777777" w:rsidR="00867225" w:rsidRDefault="00867225" w:rsidP="00F52D2A">
            <w:r>
              <w:t>Blockages in blood vessels in arms &amp; legs</w:t>
            </w:r>
          </w:p>
          <w:p w14:paraId="0100B6DC" w14:textId="77777777" w:rsidR="00867225" w:rsidRDefault="00867225" w:rsidP="00F52D2A">
            <w:r>
              <w:t>Diabetes</w:t>
            </w:r>
          </w:p>
          <w:p w14:paraId="5EDADE21" w14:textId="77777777" w:rsidR="00867225" w:rsidRDefault="00867225" w:rsidP="00F52D2A">
            <w:r>
              <w:t>High BP</w:t>
            </w:r>
          </w:p>
          <w:p w14:paraId="1E391798" w14:textId="77777777" w:rsidR="00867225" w:rsidRDefault="00867225" w:rsidP="00F52D2A">
            <w:r>
              <w:t>Heart failure</w:t>
            </w:r>
          </w:p>
          <w:p w14:paraId="0E574EB6" w14:textId="77777777" w:rsidR="00867225" w:rsidRDefault="00867225" w:rsidP="00F52D2A">
            <w:r>
              <w:t>Kidney disease</w:t>
            </w:r>
          </w:p>
          <w:p w14:paraId="123DD33A" w14:textId="19EDD766" w:rsidR="00F52D2A" w:rsidRPr="00F52D2A" w:rsidRDefault="00867225" w:rsidP="00867225">
            <w:r>
              <w:t>Liver disease</w:t>
            </w:r>
            <w:r w:rsidR="00A44559">
              <w:fldChar w:fldCharType="end"/>
            </w:r>
            <w:bookmarkEnd w:id="4"/>
          </w:p>
        </w:tc>
        <w:tc>
          <w:tcPr>
            <w:tcW w:w="4872" w:type="dxa"/>
          </w:tcPr>
          <w:p w14:paraId="68DD124A" w14:textId="77777777" w:rsidR="00F52D2A" w:rsidRPr="009A5437" w:rsidRDefault="009A5437" w:rsidP="00F52D2A">
            <w:pPr>
              <w:rPr>
                <w:b/>
              </w:rPr>
            </w:pPr>
            <w:r w:rsidRPr="009A5437">
              <w:rPr>
                <w:b/>
              </w:rPr>
              <w:t>3. Signs and Symptoms</w:t>
            </w:r>
          </w:p>
          <w:p w14:paraId="1033D339" w14:textId="77777777" w:rsidR="00867225" w:rsidRDefault="00A44559" w:rsidP="00F52D2A">
            <w:pPr>
              <w:rPr>
                <w:noProof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 w:rsidR="00867225">
              <w:t>Decreased Urine output (P)</w:t>
            </w:r>
          </w:p>
          <w:p w14:paraId="776C71EC" w14:textId="77777777" w:rsidR="00867225" w:rsidRDefault="00867225" w:rsidP="00F52D2A">
            <w:r>
              <w:t>Fluid retention (P)</w:t>
            </w:r>
          </w:p>
          <w:p w14:paraId="75E964FA" w14:textId="77777777" w:rsidR="00867225" w:rsidRDefault="00867225" w:rsidP="00F52D2A">
            <w:r>
              <w:t>SOB</w:t>
            </w:r>
          </w:p>
          <w:p w14:paraId="1E75F3FD" w14:textId="77777777" w:rsidR="00867225" w:rsidRDefault="00867225" w:rsidP="00F52D2A">
            <w:r>
              <w:t>Fatigue</w:t>
            </w:r>
          </w:p>
          <w:p w14:paraId="00B7AF0D" w14:textId="77777777" w:rsidR="00867225" w:rsidRDefault="00867225" w:rsidP="00F52D2A">
            <w:r>
              <w:t>Confusion</w:t>
            </w:r>
          </w:p>
          <w:p w14:paraId="0D2EF7E0" w14:textId="77777777" w:rsidR="00867225" w:rsidRDefault="00867225" w:rsidP="00F52D2A">
            <w:r>
              <w:t>Nausea</w:t>
            </w:r>
          </w:p>
          <w:p w14:paraId="48D3EF9F" w14:textId="77777777" w:rsidR="00867225" w:rsidRDefault="00867225" w:rsidP="00F52D2A">
            <w:r>
              <w:t>Weakness</w:t>
            </w:r>
          </w:p>
          <w:p w14:paraId="643CB56B" w14:textId="77777777" w:rsidR="00867225" w:rsidRDefault="00867225" w:rsidP="00F52D2A">
            <w:r>
              <w:t>Irregular HR</w:t>
            </w:r>
          </w:p>
          <w:p w14:paraId="04137FE5" w14:textId="11D04DE2" w:rsidR="00F52D2A" w:rsidRPr="00F52D2A" w:rsidRDefault="00867225" w:rsidP="00F52D2A">
            <w:r>
              <w:t>Chest pain</w:t>
            </w:r>
            <w:r w:rsidR="00A44559">
              <w:fldChar w:fldCharType="end"/>
            </w:r>
            <w:bookmarkEnd w:id="5"/>
            <w:r w:rsidR="00F52D2A" w:rsidRPr="00F52D2A">
              <w:tab/>
            </w:r>
          </w:p>
        </w:tc>
      </w:tr>
      <w:tr w:rsidR="00F52D2A" w14:paraId="2874E175" w14:textId="77777777" w:rsidTr="00F52D2A">
        <w:trPr>
          <w:trHeight w:val="4886"/>
        </w:trPr>
        <w:tc>
          <w:tcPr>
            <w:tcW w:w="4872" w:type="dxa"/>
          </w:tcPr>
          <w:p w14:paraId="50BC0795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4. Diagnostic Tests perti</w:t>
            </w:r>
            <w:r w:rsidR="009A5437" w:rsidRPr="009A5437">
              <w:rPr>
                <w:b/>
              </w:rPr>
              <w:t>nent or confirming of diagnosis</w:t>
            </w:r>
          </w:p>
          <w:p w14:paraId="4C21001E" w14:textId="77777777" w:rsidR="00867225" w:rsidRDefault="00A44559" w:rsidP="00867225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 w:rsidR="00867225">
              <w:t xml:space="preserve">Urine output </w:t>
            </w:r>
            <w:proofErr w:type="spellStart"/>
            <w:r w:rsidR="00867225">
              <w:t>measurments</w:t>
            </w:r>
            <w:proofErr w:type="spellEnd"/>
            <w:r w:rsidR="00867225">
              <w:t xml:space="preserve"> (P)</w:t>
            </w:r>
          </w:p>
          <w:p w14:paraId="185DC7FB" w14:textId="77777777" w:rsidR="00867225" w:rsidRDefault="00867225" w:rsidP="00867225">
            <w:r>
              <w:t>Urine tests (P)</w:t>
            </w:r>
          </w:p>
          <w:p w14:paraId="001E180A" w14:textId="77777777" w:rsidR="00867225" w:rsidRDefault="00867225" w:rsidP="00867225">
            <w:r>
              <w:t>Blood tests (P)</w:t>
            </w:r>
          </w:p>
          <w:p w14:paraId="03424DB6" w14:textId="77777777" w:rsidR="00867225" w:rsidRDefault="00867225" w:rsidP="00867225">
            <w:r>
              <w:t>Imaging tests (P)</w:t>
            </w:r>
          </w:p>
          <w:p w14:paraId="587BC75A" w14:textId="2B93505E" w:rsidR="00F52D2A" w:rsidRPr="00F52D2A" w:rsidRDefault="00867225" w:rsidP="00867225">
            <w:r>
              <w:t>Removing a sample of kidney</w:t>
            </w:r>
            <w:r w:rsidR="00A44559">
              <w:fldChar w:fldCharType="end"/>
            </w:r>
            <w:bookmarkEnd w:id="6"/>
          </w:p>
          <w:p w14:paraId="1F9BBAF0" w14:textId="77777777" w:rsidR="00F52D2A" w:rsidRPr="00F52D2A" w:rsidRDefault="00F52D2A" w:rsidP="00F52D2A"/>
        </w:tc>
        <w:tc>
          <w:tcPr>
            <w:tcW w:w="4872" w:type="dxa"/>
          </w:tcPr>
          <w:p w14:paraId="345F4A9A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5. </w:t>
            </w:r>
            <w:r w:rsidR="009A5437" w:rsidRPr="009A5437">
              <w:rPr>
                <w:b/>
              </w:rPr>
              <w:t>Lab Values that may be affected</w:t>
            </w:r>
          </w:p>
          <w:p w14:paraId="0D031C3D" w14:textId="77777777" w:rsidR="00867225" w:rsidRDefault="00A44559" w:rsidP="00F52D2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 w:rsidR="00867225" w:rsidRPr="00867225">
              <w:t xml:space="preserve"> </w:t>
            </w:r>
            <w:r w:rsidR="00867225">
              <w:t>Creatinine (P)</w:t>
            </w:r>
          </w:p>
          <w:p w14:paraId="08DED384" w14:textId="77777777" w:rsidR="00867225" w:rsidRDefault="00867225" w:rsidP="00F52D2A">
            <w:r>
              <w:t>BUN (P)</w:t>
            </w:r>
          </w:p>
          <w:p w14:paraId="13C64780" w14:textId="77777777" w:rsidR="00867225" w:rsidRDefault="00867225" w:rsidP="00F52D2A">
            <w:proofErr w:type="spellStart"/>
            <w:r>
              <w:t>Urinalisis</w:t>
            </w:r>
            <w:proofErr w:type="spellEnd"/>
            <w:r>
              <w:t xml:space="preserve"> (P)</w:t>
            </w:r>
          </w:p>
          <w:p w14:paraId="46BDBF60" w14:textId="4B112CC1" w:rsidR="00F52D2A" w:rsidRPr="00F52D2A" w:rsidRDefault="00867225" w:rsidP="00F52D2A">
            <w:r>
              <w:t>Urinary Osmolality (P)</w:t>
            </w:r>
            <w:r w:rsidR="00A44559">
              <w:fldChar w:fldCharType="end"/>
            </w:r>
            <w:bookmarkEnd w:id="7"/>
          </w:p>
          <w:p w14:paraId="7863A003" w14:textId="77777777" w:rsidR="00F52D2A" w:rsidRPr="00F52D2A" w:rsidRDefault="00F52D2A" w:rsidP="00F52D2A"/>
          <w:p w14:paraId="20FE80A3" w14:textId="77777777" w:rsidR="00F52D2A" w:rsidRDefault="00F52D2A" w:rsidP="00F52D2A"/>
          <w:p w14:paraId="5E99B645" w14:textId="77777777" w:rsidR="00F52D2A" w:rsidRPr="00241650" w:rsidRDefault="00F52D2A" w:rsidP="00F52D2A"/>
        </w:tc>
        <w:tc>
          <w:tcPr>
            <w:tcW w:w="4872" w:type="dxa"/>
          </w:tcPr>
          <w:p w14:paraId="49F252BA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6. </w:t>
            </w:r>
            <w:r w:rsidR="009A5437" w:rsidRPr="009A5437">
              <w:rPr>
                <w:b/>
              </w:rPr>
              <w:t>Current Treatment</w:t>
            </w:r>
          </w:p>
          <w:p w14:paraId="0CDD3341" w14:textId="0BBD0848" w:rsidR="00646481" w:rsidRDefault="00A44559" w:rsidP="00F52D2A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 w:rsidR="00646481">
              <w:t>Balance fluids in blood (P)</w:t>
            </w:r>
          </w:p>
          <w:p w14:paraId="074C5D61" w14:textId="77777777" w:rsidR="00646481" w:rsidRDefault="00646481" w:rsidP="00F52D2A">
            <w:r>
              <w:t>Meds to control blood potassium</w:t>
            </w:r>
          </w:p>
          <w:p w14:paraId="7E1C66B5" w14:textId="77777777" w:rsidR="00646481" w:rsidRDefault="00646481" w:rsidP="00F52D2A">
            <w:r>
              <w:t>Meds to restore blood calcium</w:t>
            </w:r>
          </w:p>
          <w:p w14:paraId="705C855B" w14:textId="5F771A07" w:rsidR="00F52D2A" w:rsidRPr="00F52D2A" w:rsidRDefault="00646481" w:rsidP="00F52D2A">
            <w:r>
              <w:t>Dialysis to remove toxins from the blood (P)</w:t>
            </w:r>
            <w:r w:rsidR="00A44559">
              <w:fldChar w:fldCharType="end"/>
            </w:r>
            <w:bookmarkEnd w:id="8"/>
          </w:p>
        </w:tc>
      </w:tr>
      <w:tr w:rsidR="00F52D2A" w14:paraId="62D6CE28" w14:textId="77777777" w:rsidTr="00F52D2A">
        <w:trPr>
          <w:trHeight w:val="2168"/>
        </w:trPr>
        <w:tc>
          <w:tcPr>
            <w:tcW w:w="4872" w:type="dxa"/>
          </w:tcPr>
          <w:p w14:paraId="26FA0079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 xml:space="preserve">7. Focused Nursing Diagnosis: </w:t>
            </w:r>
          </w:p>
          <w:p w14:paraId="5FF0F9EC" w14:textId="1D459145" w:rsidR="00F52D2A" w:rsidRPr="00F52D2A" w:rsidRDefault="00A44559" w:rsidP="00F52D2A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 w:rsidR="00646481" w:rsidRPr="00646481">
              <w:t>Excess fluid volume</w:t>
            </w:r>
            <w:r>
              <w:fldChar w:fldCharType="end"/>
            </w:r>
            <w:bookmarkEnd w:id="9"/>
          </w:p>
        </w:tc>
        <w:tc>
          <w:tcPr>
            <w:tcW w:w="4872" w:type="dxa"/>
            <w:vMerge w:val="restart"/>
          </w:tcPr>
          <w:p w14:paraId="3AB0B604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11. Nursing Interventions related to the Nursing Diagnosis in #7:</w:t>
            </w:r>
          </w:p>
          <w:p w14:paraId="284384C8" w14:textId="7095D810" w:rsidR="00F52D2A" w:rsidRPr="00F52D2A" w:rsidRDefault="00F52D2A" w:rsidP="00F52D2A">
            <w:proofErr w:type="gramStart"/>
            <w:r w:rsidRPr="009A5437">
              <w:rPr>
                <w:b/>
              </w:rPr>
              <w:t xml:space="preserve">1 </w:t>
            </w:r>
            <w:r w:rsidR="009A5437" w:rsidRPr="009A5437">
              <w:rPr>
                <w:b/>
              </w:rPr>
              <w:t>.</w:t>
            </w:r>
            <w:proofErr w:type="gramEnd"/>
            <w:r w:rsidR="00A44559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 w:rsidR="00A44559">
              <w:instrText xml:space="preserve"> FORMTEXT </w:instrText>
            </w:r>
            <w:r w:rsidR="00A44559">
              <w:fldChar w:fldCharType="separate"/>
            </w:r>
            <w:r w:rsidR="00646481" w:rsidRPr="00646481">
              <w:t>Weigh daily at same time of day, on same scale, with same equipment and clothing.</w:t>
            </w:r>
            <w:r w:rsidR="00A44559">
              <w:fldChar w:fldCharType="end"/>
            </w:r>
            <w:bookmarkEnd w:id="10"/>
          </w:p>
          <w:p w14:paraId="4149B184" w14:textId="77777777" w:rsidR="00F52D2A" w:rsidRPr="00F52D2A" w:rsidRDefault="00F52D2A" w:rsidP="00F52D2A"/>
          <w:p w14:paraId="432BEC05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Evidenced Based Practice: </w:t>
            </w:r>
          </w:p>
          <w:p w14:paraId="070A5835" w14:textId="2A646468"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46481" w:rsidRPr="00646481">
              <w:t>Daily body weight is best monitor of fluid status. A weight gain of more than 0.5 kg/day suggests fluid retention.</w:t>
            </w:r>
            <w:r>
              <w:fldChar w:fldCharType="end"/>
            </w:r>
          </w:p>
          <w:p w14:paraId="32E69B4F" w14:textId="77777777" w:rsidR="00F52D2A" w:rsidRDefault="00F52D2A" w:rsidP="00F52D2A"/>
          <w:p w14:paraId="53E0E610" w14:textId="29A19BCB"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646481" w:rsidRPr="00646481">
              <w:t>Auscultate lung and heart sounds.</w:t>
            </w:r>
            <w:r w:rsidR="00A44559">
              <w:fldChar w:fldCharType="end"/>
            </w:r>
          </w:p>
          <w:p w14:paraId="75E6CEC6" w14:textId="77777777" w:rsidR="00F52D2A" w:rsidRPr="00F52D2A" w:rsidRDefault="00F52D2A" w:rsidP="00F52D2A"/>
          <w:p w14:paraId="32976F67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14:paraId="7699846D" w14:textId="1E1BE8A0"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46481" w:rsidRPr="00646481">
              <w:t>Fluid overload may lead to pulmonary edema and HF evidenced by development of adventitious breath sounds, extra heart sounds.</w:t>
            </w:r>
            <w:r>
              <w:fldChar w:fldCharType="end"/>
            </w:r>
          </w:p>
          <w:p w14:paraId="7A7A4AC5" w14:textId="77777777" w:rsidR="00F52D2A" w:rsidRDefault="00F52D2A" w:rsidP="00F52D2A"/>
          <w:p w14:paraId="40936D77" w14:textId="27822DAF" w:rsidR="00F52D2A" w:rsidRPr="00F52D2A" w:rsidRDefault="00F52D2A" w:rsidP="00F52D2A">
            <w:r w:rsidRPr="009A5437">
              <w:rPr>
                <w:b/>
              </w:rPr>
              <w:t>3</w:t>
            </w:r>
            <w:r w:rsidRPr="00F52D2A">
              <w:t>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646481" w:rsidRPr="00646481">
              <w:t>Scatter desired beverages throughout the 24-hour period and give various offering (hot, cold, frozen).</w:t>
            </w:r>
            <w:r w:rsidR="00A44559">
              <w:fldChar w:fldCharType="end"/>
            </w:r>
          </w:p>
          <w:p w14:paraId="72DB387B" w14:textId="77777777" w:rsidR="00F52D2A" w:rsidRPr="00F52D2A" w:rsidRDefault="00F52D2A" w:rsidP="00F52D2A"/>
          <w:p w14:paraId="5F12C71C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14:paraId="6E6D63E5" w14:textId="49458A4B"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46481" w:rsidRPr="00646481">
              <w:t>Helps avoid periods without fluids, minimizes boredom of limited choices, and reduces sense of deprivation and thirst.</w:t>
            </w:r>
            <w:r>
              <w:fldChar w:fldCharType="end"/>
            </w:r>
          </w:p>
          <w:p w14:paraId="759E4984" w14:textId="77777777" w:rsidR="00F52D2A" w:rsidRPr="00F52D2A" w:rsidRDefault="00F52D2A" w:rsidP="00F52D2A"/>
        </w:tc>
        <w:tc>
          <w:tcPr>
            <w:tcW w:w="4872" w:type="dxa"/>
            <w:vMerge w:val="restart"/>
          </w:tcPr>
          <w:p w14:paraId="54773A93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>12. Patient Teaching:</w:t>
            </w:r>
          </w:p>
          <w:p w14:paraId="7D0EE959" w14:textId="64CE0F24" w:rsidR="00F52D2A" w:rsidRPr="00F52D2A" w:rsidRDefault="00F52D2A" w:rsidP="00F52D2A"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B95BC2">
              <w:t xml:space="preserve">Teach the </w:t>
            </w:r>
            <w:proofErr w:type="spellStart"/>
            <w:r w:rsidR="00B95BC2">
              <w:t>impotance</w:t>
            </w:r>
            <w:proofErr w:type="spellEnd"/>
            <w:r w:rsidR="00B95BC2">
              <w:t xml:space="preserve"> of follow-up of renal function</w:t>
            </w:r>
            <w:r w:rsidR="00A44559">
              <w:fldChar w:fldCharType="end"/>
            </w:r>
          </w:p>
          <w:p w14:paraId="401AF444" w14:textId="77777777" w:rsidR="00F52D2A" w:rsidRDefault="00F52D2A" w:rsidP="00F52D2A"/>
          <w:p w14:paraId="6519B522" w14:textId="2AEF6EB6"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B95BC2">
              <w:t xml:space="preserve">Educate on </w:t>
            </w:r>
            <w:proofErr w:type="gramStart"/>
            <w:r w:rsidR="00B95BC2">
              <w:t>the  signs</w:t>
            </w:r>
            <w:proofErr w:type="gramEnd"/>
            <w:r w:rsidR="00B95BC2">
              <w:t xml:space="preserve"> &amp; symptoms to look out for potential complications</w:t>
            </w:r>
            <w:r w:rsidR="00A44559">
              <w:fldChar w:fldCharType="end"/>
            </w:r>
          </w:p>
          <w:p w14:paraId="2646D0CA" w14:textId="77777777" w:rsidR="00F52D2A" w:rsidRDefault="00F52D2A" w:rsidP="00F52D2A"/>
          <w:p w14:paraId="05C49D65" w14:textId="6D58EC91"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B95BC2">
              <w:t>Teach about the medications the Pt will be taking &amp; discuss drug interactions.</w:t>
            </w:r>
            <w:r w:rsidR="00A44559">
              <w:fldChar w:fldCharType="end"/>
            </w:r>
          </w:p>
        </w:tc>
      </w:tr>
      <w:tr w:rsidR="00F52D2A" w14:paraId="11B8D00E" w14:textId="77777777" w:rsidTr="00F52D2A">
        <w:trPr>
          <w:trHeight w:val="1979"/>
        </w:trPr>
        <w:tc>
          <w:tcPr>
            <w:tcW w:w="4872" w:type="dxa"/>
          </w:tcPr>
          <w:p w14:paraId="65AFC3A6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8. Related to (r/t): </w:t>
            </w:r>
          </w:p>
          <w:p w14:paraId="22F19F75" w14:textId="1D29C110" w:rsidR="00F52D2A" w:rsidRPr="00F52D2A" w:rsidRDefault="00A44559" w:rsidP="00F52D2A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instrText xml:space="preserve"> FORMTEXT </w:instrText>
            </w:r>
            <w:r>
              <w:fldChar w:fldCharType="separate"/>
            </w:r>
            <w:r w:rsidR="00646481" w:rsidRPr="00646481">
              <w:t>Compromised regulatory mechanism (renal failure)</w:t>
            </w:r>
            <w:r>
              <w:fldChar w:fldCharType="end"/>
            </w:r>
            <w:bookmarkEnd w:id="11"/>
          </w:p>
        </w:tc>
        <w:tc>
          <w:tcPr>
            <w:tcW w:w="4872" w:type="dxa"/>
            <w:vMerge/>
          </w:tcPr>
          <w:p w14:paraId="2A7F116A" w14:textId="77777777" w:rsidR="00F52D2A" w:rsidRPr="00F52D2A" w:rsidRDefault="00F52D2A" w:rsidP="00F52D2A"/>
        </w:tc>
        <w:tc>
          <w:tcPr>
            <w:tcW w:w="4872" w:type="dxa"/>
            <w:vMerge/>
          </w:tcPr>
          <w:p w14:paraId="67CBD50A" w14:textId="77777777" w:rsidR="00F52D2A" w:rsidRPr="00F52D2A" w:rsidRDefault="00F52D2A" w:rsidP="00F52D2A"/>
        </w:tc>
      </w:tr>
      <w:tr w:rsidR="00F52D2A" w14:paraId="338853A8" w14:textId="77777777" w:rsidTr="00F52D2A">
        <w:trPr>
          <w:trHeight w:val="2348"/>
        </w:trPr>
        <w:tc>
          <w:tcPr>
            <w:tcW w:w="4872" w:type="dxa"/>
          </w:tcPr>
          <w:p w14:paraId="7A126061" w14:textId="77777777" w:rsidR="00F52D2A" w:rsidRPr="00F52D2A" w:rsidRDefault="00F52D2A" w:rsidP="00F52D2A">
            <w:r w:rsidRPr="009A5437">
              <w:rPr>
                <w:b/>
              </w:rPr>
              <w:t>9. As evidenced by (aeb)</w:t>
            </w:r>
            <w:r w:rsidRPr="00F52D2A">
              <w:t xml:space="preserve">: </w:t>
            </w:r>
          </w:p>
          <w:p w14:paraId="2E086B64" w14:textId="6A8260B4" w:rsidR="00F52D2A" w:rsidRPr="00F52D2A" w:rsidRDefault="00A44559" w:rsidP="00F52D2A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instrText xml:space="preserve"> FORMTEXT </w:instrText>
            </w:r>
            <w:r>
              <w:fldChar w:fldCharType="separate"/>
            </w:r>
            <w:r w:rsidR="00646481">
              <w:t>Intake greater than output; Oliguria</w:t>
            </w:r>
            <w:r>
              <w:fldChar w:fldCharType="end"/>
            </w:r>
            <w:bookmarkEnd w:id="12"/>
          </w:p>
          <w:p w14:paraId="140CA270" w14:textId="77777777" w:rsidR="00F52D2A" w:rsidRPr="004138EE" w:rsidRDefault="00F52D2A" w:rsidP="00F52D2A"/>
          <w:p w14:paraId="43C064A0" w14:textId="77777777" w:rsidR="00F52D2A" w:rsidRDefault="00F52D2A" w:rsidP="00F52D2A"/>
          <w:p w14:paraId="46E121F8" w14:textId="77777777" w:rsidR="00F52D2A" w:rsidRDefault="00F52D2A" w:rsidP="00F52D2A"/>
          <w:p w14:paraId="45E10AC0" w14:textId="77777777" w:rsidR="00F52D2A" w:rsidRDefault="00F52D2A" w:rsidP="00F52D2A"/>
          <w:p w14:paraId="6566318D" w14:textId="77777777" w:rsidR="00F52D2A" w:rsidRPr="00F52D2A" w:rsidRDefault="00F52D2A" w:rsidP="00F52D2A">
            <w:r>
              <w:tab/>
            </w:r>
          </w:p>
        </w:tc>
        <w:tc>
          <w:tcPr>
            <w:tcW w:w="4872" w:type="dxa"/>
            <w:vMerge/>
          </w:tcPr>
          <w:p w14:paraId="1C87EB35" w14:textId="77777777" w:rsidR="00F52D2A" w:rsidRPr="00F52D2A" w:rsidRDefault="00F52D2A" w:rsidP="00F52D2A"/>
        </w:tc>
        <w:tc>
          <w:tcPr>
            <w:tcW w:w="4872" w:type="dxa"/>
            <w:vMerge w:val="restart"/>
          </w:tcPr>
          <w:p w14:paraId="255702D5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13. Discharge Planning/Community Resources:</w:t>
            </w:r>
          </w:p>
          <w:p w14:paraId="16147029" w14:textId="4B84B84D" w:rsidR="00F52D2A" w:rsidRPr="00F52D2A" w:rsidRDefault="00F52D2A" w:rsidP="00F52D2A">
            <w:r w:rsidRPr="00F52D2A">
              <w:t xml:space="preserve"> </w:t>
            </w:r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B95BC2">
              <w:t>Give the pt fact sheets about food restrictions related to dx</w:t>
            </w:r>
            <w:r w:rsidR="00A44559">
              <w:fldChar w:fldCharType="end"/>
            </w:r>
          </w:p>
          <w:p w14:paraId="291F9303" w14:textId="77777777" w:rsidR="00F52D2A" w:rsidRDefault="00F52D2A" w:rsidP="00F52D2A"/>
          <w:p w14:paraId="3B57A3D2" w14:textId="181DF563"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B95BC2">
              <w:t xml:space="preserve">Give pt phone numbers to call </w:t>
            </w:r>
            <w:proofErr w:type="spellStart"/>
            <w:r w:rsidR="00B95BC2">
              <w:t>incase</w:t>
            </w:r>
            <w:proofErr w:type="spellEnd"/>
            <w:r w:rsidR="00B95BC2">
              <w:t xml:space="preserve"> of questions</w:t>
            </w:r>
            <w:r w:rsidR="00A44559">
              <w:fldChar w:fldCharType="end"/>
            </w:r>
          </w:p>
          <w:p w14:paraId="2C347EF0" w14:textId="77777777" w:rsidR="00F52D2A" w:rsidRDefault="00F52D2A" w:rsidP="00F52D2A"/>
          <w:p w14:paraId="74F69A3F" w14:textId="6F29CF53"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B95BC2">
              <w:t>Give pt a list of websites that give more information on kidney disease</w:t>
            </w:r>
            <w:r w:rsidR="00A44559">
              <w:fldChar w:fldCharType="end"/>
            </w:r>
          </w:p>
        </w:tc>
      </w:tr>
      <w:tr w:rsidR="00F52D2A" w14:paraId="305D9617" w14:textId="77777777" w:rsidTr="009A5437">
        <w:trPr>
          <w:trHeight w:val="2853"/>
        </w:trPr>
        <w:tc>
          <w:tcPr>
            <w:tcW w:w="4872" w:type="dxa"/>
          </w:tcPr>
          <w:p w14:paraId="0FFE15BF" w14:textId="77777777"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10. Desired patient outcome:</w:t>
            </w:r>
          </w:p>
          <w:p w14:paraId="2194FF54" w14:textId="049BCD35" w:rsidR="00F52D2A" w:rsidRPr="00F52D2A" w:rsidRDefault="00A44559" w:rsidP="00F52D2A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instrText xml:space="preserve"> FORMTEXT </w:instrText>
            </w:r>
            <w:r>
              <w:fldChar w:fldCharType="separate"/>
            </w:r>
            <w:r w:rsidR="00646481">
              <w:t>Pt will d</w:t>
            </w:r>
            <w:r w:rsidR="00646481" w:rsidRPr="00646481">
              <w:t>isplay appropriate urinary output with specific gravity/laboratory studies near normal; stable weight, vital signs within patient’s normal range; and absence of edema</w:t>
            </w:r>
            <w:r w:rsidR="00646481">
              <w:t xml:space="preserve"> by 10/14/20 @ 1900</w:t>
            </w:r>
            <w:r>
              <w:fldChar w:fldCharType="end"/>
            </w:r>
            <w:bookmarkEnd w:id="13"/>
          </w:p>
        </w:tc>
        <w:tc>
          <w:tcPr>
            <w:tcW w:w="4872" w:type="dxa"/>
            <w:vMerge/>
          </w:tcPr>
          <w:p w14:paraId="6C14032B" w14:textId="77777777" w:rsidR="00F52D2A" w:rsidRPr="00F52D2A" w:rsidRDefault="00F52D2A" w:rsidP="00F52D2A"/>
        </w:tc>
        <w:tc>
          <w:tcPr>
            <w:tcW w:w="4872" w:type="dxa"/>
            <w:vMerge/>
          </w:tcPr>
          <w:p w14:paraId="56CA77AA" w14:textId="77777777" w:rsidR="00F52D2A" w:rsidRPr="00F52D2A" w:rsidRDefault="00F52D2A" w:rsidP="00F52D2A"/>
        </w:tc>
      </w:tr>
    </w:tbl>
    <w:p w14:paraId="1153C853" w14:textId="77777777" w:rsidR="005A7293" w:rsidRDefault="00B95BC2"/>
    <w:sectPr w:rsidR="005A7293" w:rsidSect="009A54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-171" w:right="720" w:bottom="720" w:left="720" w:header="360" w:footer="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0D12B" w14:textId="77777777" w:rsidR="00DA6F78" w:rsidRDefault="00DA6F78" w:rsidP="004A12D8">
      <w:pPr>
        <w:spacing w:after="0" w:line="240" w:lineRule="auto"/>
      </w:pPr>
      <w:r>
        <w:separator/>
      </w:r>
    </w:p>
  </w:endnote>
  <w:endnote w:type="continuationSeparator" w:id="0">
    <w:p w14:paraId="59E26367" w14:textId="77777777" w:rsidR="00DA6F78" w:rsidRDefault="00DA6F78" w:rsidP="004A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3C9AB" w14:textId="77777777" w:rsidR="00F52D2A" w:rsidRDefault="00F52D2A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B36BE" w14:textId="77777777" w:rsidR="004A12D8" w:rsidRDefault="004A12D8">
    <w:pPr>
      <w:pStyle w:val="Footer"/>
    </w:pPr>
    <w:r>
      <w:t>Adopted: August 2016</w:t>
    </w:r>
  </w:p>
  <w:p w14:paraId="1D2FB991" w14:textId="77777777" w:rsidR="004A12D8" w:rsidRDefault="004A1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3FFCE" w14:textId="77777777" w:rsidR="00F52D2A" w:rsidRDefault="00F52D2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8187D" w14:textId="77777777" w:rsidR="00DA6F78" w:rsidRDefault="00DA6F78" w:rsidP="004A12D8">
      <w:pPr>
        <w:spacing w:after="0" w:line="240" w:lineRule="auto"/>
      </w:pPr>
      <w:r>
        <w:separator/>
      </w:r>
    </w:p>
  </w:footnote>
  <w:footnote w:type="continuationSeparator" w:id="0">
    <w:p w14:paraId="5EBBA73D" w14:textId="77777777" w:rsidR="00DA6F78" w:rsidRDefault="00DA6F78" w:rsidP="004A1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4C734" w14:textId="77777777" w:rsidR="00F52D2A" w:rsidRDefault="00F52D2A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95184" w14:textId="77777777" w:rsidR="004A12D8" w:rsidRPr="00235CE2" w:rsidRDefault="004A12D8" w:rsidP="004A12D8">
    <w:pPr>
      <w:tabs>
        <w:tab w:val="left" w:pos="5920"/>
      </w:tabs>
      <w:spacing w:after="12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19016" w14:textId="77777777" w:rsidR="00F52D2A" w:rsidRDefault="00F52D2A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o9zQCqXpkjE1M+Azu4tcgOnFbKA=" w:salt="3lhPP4Edw2SlLHG9a8HV2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B"/>
    <w:rsid w:val="000100CC"/>
    <w:rsid w:val="00010448"/>
    <w:rsid w:val="00064EBF"/>
    <w:rsid w:val="000E029C"/>
    <w:rsid w:val="000E45EE"/>
    <w:rsid w:val="00130B69"/>
    <w:rsid w:val="00133173"/>
    <w:rsid w:val="00171D93"/>
    <w:rsid w:val="001901F2"/>
    <w:rsid w:val="001B5360"/>
    <w:rsid w:val="001F5FD4"/>
    <w:rsid w:val="00226A51"/>
    <w:rsid w:val="00235CE2"/>
    <w:rsid w:val="00274232"/>
    <w:rsid w:val="0028354F"/>
    <w:rsid w:val="00294B91"/>
    <w:rsid w:val="002B0648"/>
    <w:rsid w:val="002B6710"/>
    <w:rsid w:val="00303C08"/>
    <w:rsid w:val="003865BB"/>
    <w:rsid w:val="004112F0"/>
    <w:rsid w:val="004138EE"/>
    <w:rsid w:val="00416565"/>
    <w:rsid w:val="00456416"/>
    <w:rsid w:val="00491643"/>
    <w:rsid w:val="004A12D8"/>
    <w:rsid w:val="004A3C42"/>
    <w:rsid w:val="004D4621"/>
    <w:rsid w:val="004E427A"/>
    <w:rsid w:val="006300D3"/>
    <w:rsid w:val="00646481"/>
    <w:rsid w:val="006635FD"/>
    <w:rsid w:val="006B68ED"/>
    <w:rsid w:val="006C0240"/>
    <w:rsid w:val="006D431C"/>
    <w:rsid w:val="006F0C74"/>
    <w:rsid w:val="007017CC"/>
    <w:rsid w:val="00720CDF"/>
    <w:rsid w:val="00750BEC"/>
    <w:rsid w:val="00776F13"/>
    <w:rsid w:val="007E1312"/>
    <w:rsid w:val="008016C3"/>
    <w:rsid w:val="0085354F"/>
    <w:rsid w:val="00867225"/>
    <w:rsid w:val="00867E9B"/>
    <w:rsid w:val="008B7ED0"/>
    <w:rsid w:val="00932241"/>
    <w:rsid w:val="00994188"/>
    <w:rsid w:val="009952F3"/>
    <w:rsid w:val="009A5437"/>
    <w:rsid w:val="009C50F1"/>
    <w:rsid w:val="009E2373"/>
    <w:rsid w:val="009E6DCF"/>
    <w:rsid w:val="009F6616"/>
    <w:rsid w:val="00A44559"/>
    <w:rsid w:val="00A474E4"/>
    <w:rsid w:val="00A65542"/>
    <w:rsid w:val="00A772DD"/>
    <w:rsid w:val="00AB0E5C"/>
    <w:rsid w:val="00AC6782"/>
    <w:rsid w:val="00B0153B"/>
    <w:rsid w:val="00B403F5"/>
    <w:rsid w:val="00B71CC9"/>
    <w:rsid w:val="00B95BC2"/>
    <w:rsid w:val="00BA0761"/>
    <w:rsid w:val="00BB3885"/>
    <w:rsid w:val="00C15FFD"/>
    <w:rsid w:val="00C94AE6"/>
    <w:rsid w:val="00CE3024"/>
    <w:rsid w:val="00DA6F78"/>
    <w:rsid w:val="00DC4B6B"/>
    <w:rsid w:val="00DE782A"/>
    <w:rsid w:val="00DF24E7"/>
    <w:rsid w:val="00E2113E"/>
    <w:rsid w:val="00E62CBE"/>
    <w:rsid w:val="00E8258F"/>
    <w:rsid w:val="00EB1ACD"/>
    <w:rsid w:val="00F52D2A"/>
    <w:rsid w:val="00F54D94"/>
    <w:rsid w:val="00F61AE3"/>
    <w:rsid w:val="00F67335"/>
    <w:rsid w:val="00F9363B"/>
    <w:rsid w:val="00F9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72409F"/>
  <w15:docId w15:val="{F136E2EE-BC68-4509-9744-02137EE8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locked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DC4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4A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2D8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locked/>
    <w:rsid w:val="002B67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8C84DC9D00A4DEE9EC16D74722AD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0ED2A-5871-4943-96AF-C15946694662}"/>
      </w:docPartPr>
      <w:docPartBody>
        <w:p w:rsidR="001068E2" w:rsidRDefault="000461FA" w:rsidP="000461FA">
          <w:pPr>
            <w:pStyle w:val="A8C84DC9D00A4DEE9EC16D74722ADA34"/>
          </w:pPr>
          <w:r w:rsidRPr="00F52D2A"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AC"/>
    <w:rsid w:val="000461FA"/>
    <w:rsid w:val="000B3A1A"/>
    <w:rsid w:val="001068E2"/>
    <w:rsid w:val="00182F26"/>
    <w:rsid w:val="00382995"/>
    <w:rsid w:val="004452B2"/>
    <w:rsid w:val="004A0621"/>
    <w:rsid w:val="004E0A29"/>
    <w:rsid w:val="00611499"/>
    <w:rsid w:val="006263C4"/>
    <w:rsid w:val="007B5B4F"/>
    <w:rsid w:val="007D51AC"/>
    <w:rsid w:val="00803AE2"/>
    <w:rsid w:val="008B0F27"/>
    <w:rsid w:val="008F6354"/>
    <w:rsid w:val="00941DDB"/>
    <w:rsid w:val="00A300AC"/>
    <w:rsid w:val="00AA2E5B"/>
    <w:rsid w:val="00BA3C9B"/>
    <w:rsid w:val="00BB0136"/>
    <w:rsid w:val="00BE77C4"/>
    <w:rsid w:val="00B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61FA"/>
    <w:rPr>
      <w:color w:val="808080"/>
    </w:rPr>
  </w:style>
  <w:style w:type="paragraph" w:customStyle="1" w:styleId="A8C84DC9D00A4DEE9EC16D74722ADA34">
    <w:name w:val="A8C84DC9D00A4DEE9EC16D74722ADA34"/>
    <w:rsid w:val="000461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38E31-BD35-4E06-84FC-19251CD3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Nikole Lucero</cp:lastModifiedBy>
  <cp:revision>2</cp:revision>
  <cp:lastPrinted>2016-08-16T12:33:00Z</cp:lastPrinted>
  <dcterms:created xsi:type="dcterms:W3CDTF">2020-10-17T13:12:00Z</dcterms:created>
  <dcterms:modified xsi:type="dcterms:W3CDTF">2020-10-17T13:12:00Z</dcterms:modified>
</cp:coreProperties>
</file>